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660"/>
        <w:rPr>
          <w:rFonts w:ascii="宋体" w:hAnsi="宋体" w:hint="eastAsia"/>
          <w:sz w:val="28"/>
        </w:rPr>
      </w:pPr>
      <w:r w:rsidR="000E31F9">
        <w:rPr>
          <w:rFonts w:ascii="宋体" w:hAnsi="宋体" w:hint="eastAsia"/>
          <w:sz w:val="28"/>
        </w:rPr>
        <w:t>附件7：</w:t>
      </w:r>
    </w:p>
    <w:p>
      <w:pPr>
        <w:pStyle w:val="style0"/>
        <w:spacing w:lineRule="exact" w:line="660"/>
        <w:jc w:val="center"/>
        <w:rPr>
          <w:rFonts w:eastAsia="黑体" w:hint="eastAsia"/>
          <w:b/>
          <w:bCs/>
          <w:sz w:val="48"/>
        </w:rPr>
      </w:pPr>
      <w:r w:rsidR="00040EE2">
        <w:rPr>
          <w:rFonts w:eastAsia="黑体" w:hint="eastAsia"/>
          <w:b/>
          <w:bCs/>
          <w:sz w:val="48"/>
        </w:rPr>
        <w:t>江苏省教育科学“十三</w:t>
      </w:r>
      <w:r w:rsidR="000E31F9">
        <w:rPr>
          <w:rFonts w:eastAsia="黑体" w:hint="eastAsia"/>
          <w:b/>
          <w:bCs/>
          <w:sz w:val="48"/>
        </w:rPr>
        <w:t>五”规划</w:t>
      </w:r>
    </w:p>
    <w:p>
      <w:pPr>
        <w:pStyle w:val="style0"/>
        <w:spacing w:lineRule="exact" w:line="660"/>
        <w:jc w:val="center"/>
        <w:rPr>
          <w:rFonts w:eastAsia="黑体" w:hint="eastAsia"/>
          <w:b/>
          <w:bCs/>
          <w:sz w:val="44"/>
        </w:rPr>
      </w:pPr>
      <w:r w:rsidR="000E31F9">
        <w:rPr>
          <w:rFonts w:eastAsia="黑体" w:hint="eastAsia"/>
          <w:b/>
          <w:bCs/>
          <w:sz w:val="48"/>
        </w:rPr>
        <w:t>课题成果鉴定书</w:t>
      </w:r>
    </w:p>
    <w:p>
      <w:pPr>
        <w:pStyle w:val="style0"/>
        <w:spacing w:lineRule="exact" w:line="660"/>
        <w:jc w:val="center"/>
        <w:rPr>
          <w:rFonts w:hint="eastAsia"/>
          <w:sz w:val="28"/>
        </w:rPr>
      </w:pPr>
    </w:p>
    <w:p>
      <w:pPr>
        <w:pStyle w:val="style0"/>
        <w:spacing w:lineRule="exact" w:line="660"/>
        <w:rPr>
          <w:rFonts w:hint="eastAsia"/>
          <w:sz w:val="24"/>
        </w:rPr>
      </w:pPr>
    </w:p>
    <w:p>
      <w:pPr>
        <w:pStyle w:val="style0"/>
        <w:spacing w:lineRule="exact" w:line="660"/>
        <w:rPr>
          <w:rFonts w:hint="eastAsia"/>
          <w:sz w:val="24"/>
        </w:rPr>
      </w:pPr>
    </w:p>
    <w:p>
      <w:pPr>
        <w:pStyle w:val="style0"/>
        <w:spacing w:lineRule="exact" w:line="660"/>
        <w:rPr>
          <w:rFonts w:hint="eastAsia"/>
          <w:sz w:val="24"/>
        </w:rPr>
      </w:pPr>
    </w:p>
    <w:p>
      <w:pPr>
        <w:pStyle w:val="style0"/>
        <w:spacing w:lineRule="exact" w:line="660"/>
        <w:rPr>
          <w:rFonts w:hint="eastAsia"/>
          <w:sz w:val="24"/>
        </w:rPr>
      </w:pPr>
    </w:p>
    <w:p>
      <w:pPr>
        <w:pStyle w:val="style0"/>
        <w:spacing w:lineRule="exact" w:line="660"/>
        <w:rPr>
          <w:rFonts w:hint="eastAsia"/>
          <w:sz w:val="24"/>
        </w:rPr>
      </w:pPr>
    </w:p>
    <w:p>
      <w:pPr>
        <w:pStyle w:val="style0"/>
        <w:spacing w:lineRule="exact" w:line="660"/>
        <w:rPr>
          <w:rFonts w:hint="eastAsia"/>
          <w:sz w:val="24"/>
        </w:rPr>
      </w:pPr>
    </w:p>
    <w:p>
      <w:pPr>
        <w:pStyle w:val="style0"/>
        <w:spacing w:lineRule="exact" w:line="660"/>
        <w:ind w:firstLine="1120" w:firstLineChars="400"/>
        <w:rPr>
          <w:rFonts w:hint="eastAsia"/>
          <w:sz w:val="28"/>
        </w:rPr>
      </w:pPr>
      <w:r w:rsidR="000E31F9">
        <w:rPr>
          <w:rFonts w:hint="eastAsia"/>
          <w:sz w:val="28"/>
        </w:rPr>
        <w:t>课题名称：</w:t>
      </w:r>
      <w:r w:rsidR="000E31F9">
        <w:rPr>
          <w:rFonts w:hint="eastAsia"/>
          <w:sz w:val="28"/>
          <w:u w:val="single"/>
        </w:rPr>
        <w:t xml:space="preserve">                                    </w:t>
      </w:r>
    </w:p>
    <w:p>
      <w:pPr>
        <w:pStyle w:val="style0"/>
        <w:spacing w:lineRule="exact" w:line="660"/>
        <w:ind w:firstLine="1120" w:firstLineChars="400"/>
        <w:rPr>
          <w:rFonts w:hint="eastAsia"/>
          <w:sz w:val="28"/>
        </w:rPr>
      </w:pPr>
      <w:r w:rsidR="00500F11">
        <w:rPr>
          <w:rFonts w:hint="eastAsia"/>
          <w:sz w:val="28"/>
        </w:rPr>
        <w:t>课题立项编号：</w:t>
      </w:r>
      <w:r w:rsidR="00500F11">
        <w:rPr>
          <w:rFonts w:hint="eastAsia"/>
          <w:sz w:val="28"/>
          <w:u w:val="single"/>
        </w:rPr>
        <w:t xml:space="preserve">                                </w:t>
      </w:r>
    </w:p>
    <w:p>
      <w:pPr>
        <w:pStyle w:val="style0"/>
        <w:spacing w:lineRule="exact" w:line="660"/>
        <w:ind w:firstLine="1120" w:firstLineChars="400"/>
        <w:rPr>
          <w:rFonts w:hint="eastAsia"/>
          <w:sz w:val="28"/>
          <w:u w:val="single"/>
        </w:rPr>
      </w:pPr>
      <w:r w:rsidR="000E31F9">
        <w:rPr>
          <w:rFonts w:hint="eastAsia"/>
          <w:sz w:val="28"/>
        </w:rPr>
        <w:t>课题类别：</w:t>
      </w:r>
      <w:r w:rsidR="000E31F9">
        <w:rPr>
          <w:rFonts w:eastAsia="楷体_GB2312" w:hint="eastAsia"/>
          <w:sz w:val="28"/>
          <w:u w:val="single"/>
        </w:rPr>
        <w:t xml:space="preserve">                                  </w:t>
      </w:r>
      <w:r w:rsidR="000E31F9">
        <w:rPr>
          <w:rFonts w:hint="eastAsia"/>
          <w:sz w:val="28"/>
          <w:u w:val="single"/>
        </w:rPr>
        <w:t xml:space="preserve">  </w:t>
      </w:r>
    </w:p>
    <w:p>
      <w:pPr>
        <w:pStyle w:val="style0"/>
        <w:spacing w:lineRule="exact" w:line="660"/>
        <w:ind w:firstLine="1120" w:firstLineChars="400"/>
        <w:rPr>
          <w:rFonts w:hint="eastAsia"/>
          <w:sz w:val="28"/>
        </w:rPr>
      </w:pPr>
      <w:r w:rsidR="000E31F9">
        <w:rPr>
          <w:rFonts w:hint="eastAsia"/>
          <w:sz w:val="28"/>
        </w:rPr>
        <w:t>课题主持人：</w:t>
      </w:r>
      <w:r w:rsidR="000E31F9">
        <w:rPr>
          <w:rFonts w:hint="eastAsia"/>
          <w:sz w:val="28"/>
          <w:u w:val="single"/>
        </w:rPr>
        <w:t xml:space="preserve">                   </w:t>
      </w:r>
      <w:r w:rsidR="000E31F9">
        <w:rPr>
          <w:rFonts w:eastAsia="楷体_GB2312" w:hint="eastAsia"/>
          <w:sz w:val="28"/>
          <w:u w:val="single"/>
        </w:rPr>
        <w:t xml:space="preserve">            </w:t>
      </w:r>
      <w:r w:rsidR="000E31F9">
        <w:rPr>
          <w:rFonts w:hint="eastAsia"/>
          <w:sz w:val="28"/>
          <w:u w:val="single"/>
        </w:rPr>
        <w:t xml:space="preserve">   </w:t>
      </w:r>
    </w:p>
    <w:p>
      <w:pPr>
        <w:pStyle w:val="style0"/>
        <w:spacing w:lineRule="exact" w:line="660"/>
        <w:ind w:firstLine="1120" w:firstLineChars="400"/>
        <w:rPr>
          <w:rFonts w:hint="eastAsia"/>
          <w:sz w:val="28"/>
        </w:rPr>
      </w:pPr>
      <w:r w:rsidR="000E31F9">
        <w:rPr>
          <w:rFonts w:hint="eastAsia"/>
          <w:sz w:val="28"/>
        </w:rPr>
        <w:t>工作单位：</w:t>
      </w:r>
      <w:r w:rsidR="000E31F9">
        <w:rPr>
          <w:rFonts w:hint="eastAsia"/>
          <w:sz w:val="28"/>
          <w:u w:val="single"/>
        </w:rPr>
        <w:t xml:space="preserve">                                    </w:t>
      </w:r>
    </w:p>
    <w:p>
      <w:pPr>
        <w:pStyle w:val="style0"/>
        <w:spacing w:lineRule="exact" w:line="660"/>
        <w:ind w:firstLine="1120" w:firstLineChars="400"/>
        <w:rPr>
          <w:rFonts w:hint="eastAsia"/>
          <w:sz w:val="28"/>
        </w:rPr>
      </w:pPr>
      <w:r w:rsidR="000E31F9">
        <w:rPr>
          <w:rFonts w:hint="eastAsia"/>
          <w:sz w:val="28"/>
        </w:rPr>
        <w:t>组织鉴定单位：</w:t>
      </w:r>
      <w:r w:rsidR="000E31F9">
        <w:rPr>
          <w:rFonts w:hint="eastAsia"/>
          <w:sz w:val="28"/>
          <w:u w:val="single"/>
        </w:rPr>
        <w:t xml:space="preserve">       </w:t>
      </w:r>
      <w:r w:rsidR="000E31F9">
        <w:rPr>
          <w:rFonts w:hint="eastAsia"/>
          <w:sz w:val="28"/>
          <w:u w:val="single"/>
        </w:rPr>
        <w:t xml:space="preserve">                     </w:t>
      </w:r>
      <w:r w:rsidR="000E31F9">
        <w:rPr>
          <w:rFonts w:eastAsia="楷体_GB2312" w:hint="eastAsia"/>
          <w:sz w:val="28"/>
          <w:u w:val="single"/>
        </w:rPr>
        <w:t xml:space="preserve">  </w:t>
      </w:r>
      <w:r w:rsidR="000E31F9">
        <w:rPr>
          <w:rFonts w:hint="eastAsia"/>
          <w:sz w:val="28"/>
          <w:u w:val="single"/>
        </w:rPr>
        <w:t xml:space="preserve">  </w:t>
      </w:r>
    </w:p>
    <w:p>
      <w:pPr>
        <w:pStyle w:val="style0"/>
        <w:spacing w:lineRule="exact" w:line="660"/>
        <w:ind w:firstLine="1120" w:firstLineChars="400"/>
        <w:rPr>
          <w:rFonts w:hint="eastAsia"/>
          <w:sz w:val="28"/>
        </w:rPr>
      </w:pPr>
      <w:r w:rsidR="000E31F9">
        <w:rPr>
          <w:rFonts w:hint="eastAsia"/>
          <w:sz w:val="28"/>
        </w:rPr>
        <w:t>鉴定方式：</w:t>
      </w:r>
      <w:r w:rsidR="000E31F9">
        <w:rPr>
          <w:rFonts w:hint="eastAsia"/>
          <w:sz w:val="28"/>
          <w:u w:val="single"/>
        </w:rPr>
        <w:t xml:space="preserve">                                    </w:t>
      </w:r>
    </w:p>
    <w:p>
      <w:pPr>
        <w:pStyle w:val="style0"/>
        <w:spacing w:lineRule="exact" w:line="660"/>
        <w:ind w:firstLine="1120" w:firstLineChars="400"/>
        <w:rPr>
          <w:rFonts w:hint="eastAsia"/>
          <w:sz w:val="28"/>
          <w:u w:val="single"/>
        </w:rPr>
      </w:pPr>
      <w:r w:rsidR="000E31F9">
        <w:rPr>
          <w:rFonts w:hint="eastAsia"/>
          <w:sz w:val="28"/>
        </w:rPr>
        <w:t>鉴定日期：</w:t>
      </w:r>
      <w:r w:rsidR="000E31F9">
        <w:rPr>
          <w:rFonts w:hint="eastAsia"/>
          <w:sz w:val="28"/>
          <w:u w:val="single"/>
        </w:rPr>
        <w:t xml:space="preserve">                                    </w:t>
      </w:r>
    </w:p>
    <w:p>
      <w:pPr>
        <w:pStyle w:val="style0"/>
        <w:spacing w:lineRule="exact" w:line="660"/>
        <w:rPr>
          <w:rFonts w:hint="eastAsia"/>
          <w:sz w:val="28"/>
          <w:u w:val="single"/>
        </w:rPr>
      </w:pPr>
    </w:p>
    <w:p>
      <w:pPr>
        <w:pStyle w:val="style0"/>
        <w:spacing w:lineRule="exact" w:line="660"/>
        <w:rPr>
          <w:rFonts w:hint="eastAsia"/>
          <w:sz w:val="28"/>
          <w:u w:val="single"/>
        </w:rPr>
      </w:pPr>
    </w:p>
    <w:p>
      <w:pPr>
        <w:pStyle w:val="style0"/>
        <w:spacing w:lineRule="exact" w:line="660"/>
        <w:rPr>
          <w:rFonts w:hint="eastAsia"/>
          <w:sz w:val="28"/>
          <w:u w:val="single"/>
        </w:rPr>
      </w:pPr>
    </w:p>
    <w:p>
      <w:pPr>
        <w:pStyle w:val="style0"/>
        <w:spacing w:lineRule="exact" w:line="660"/>
        <w:rPr>
          <w:rFonts w:eastAsia="楷体_GB2312" w:hint="eastAsia"/>
          <w:b/>
          <w:bCs/>
          <w:sz w:val="28"/>
        </w:rPr>
      </w:pPr>
      <w:r w:rsidR="000E31F9">
        <w:rPr>
          <w:rFonts w:eastAsia="楷体_GB2312" w:hint="eastAsia"/>
          <w:b/>
          <w:bCs/>
          <w:sz w:val="28"/>
        </w:rPr>
        <w:t>以下一、二、三项由课题主持人负责填写：</w:t>
      </w:r>
    </w:p>
    <w:p>
      <w:pPr>
        <w:pStyle w:val="style0"/>
        <w:spacing w:lineRule="exact" w:line="660"/>
        <w:rPr>
          <w:rFonts w:eastAsia="黑体" w:hint="eastAsia"/>
          <w:b/>
          <w:bCs/>
          <w:sz w:val="28"/>
        </w:rPr>
      </w:pPr>
      <w:r w:rsidR="000E31F9">
        <w:rPr>
          <w:rFonts w:eastAsia="黑体" w:hint="eastAsia"/>
          <w:b/>
          <w:bCs/>
          <w:sz w:val="28"/>
        </w:rPr>
        <w:t>一、提交鉴定的成果主件、附件目录（请注明出版物或出版社）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820"/>
      </w:tblGrid>
      <w:tr>
        <w:trPr/>
        <w:tc>
          <w:tcPr>
            <w:tcW w:w="8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</w:tc>
      </w:tr>
    </w:tbl>
    <w:p>
      <w:pPr>
        <w:pStyle w:val="style0"/>
        <w:spacing w:lineRule="exact" w:line="660"/>
        <w:rPr>
          <w:rFonts w:eastAsia="黑体" w:hint="eastAsia"/>
          <w:b/>
          <w:bCs/>
          <w:sz w:val="28"/>
        </w:rPr>
      </w:pPr>
      <w:r w:rsidR="000E31F9">
        <w:rPr>
          <w:rFonts w:eastAsia="黑体" w:hint="eastAsia"/>
          <w:b/>
          <w:bCs/>
          <w:sz w:val="28"/>
        </w:rPr>
        <w:t>二、成果的理论与实践价值概述（包含成果的社会效益）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0"/>
      </w:tblGrid>
      <w:tr>
        <w:trPr/>
        <w:tc>
          <w:tcPr>
            <w:tcW w:w="9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</w:tc>
      </w:tr>
    </w:tbl>
    <w:p>
      <w:pPr>
        <w:pStyle w:val="style0"/>
        <w:spacing w:lineRule="exact" w:line="660"/>
        <w:rPr>
          <w:rFonts w:eastAsia="黑体" w:hint="eastAsia"/>
          <w:b/>
          <w:bCs/>
          <w:sz w:val="28"/>
        </w:rPr>
      </w:pPr>
      <w:r w:rsidR="000E31F9">
        <w:rPr>
          <w:rFonts w:eastAsia="黑体" w:hint="eastAsia"/>
          <w:b/>
          <w:bCs/>
          <w:sz w:val="28"/>
        </w:rPr>
        <w:t>三、课题组核心成员名单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720"/>
        <w:gridCol w:w="780"/>
        <w:gridCol w:w="120"/>
        <w:gridCol w:w="1380"/>
        <w:gridCol w:w="60"/>
        <w:gridCol w:w="1440"/>
        <w:gridCol w:w="1248"/>
        <w:gridCol w:w="252"/>
        <w:gridCol w:w="1500"/>
        <w:gridCol w:w="1500"/>
      </w:tblGrid>
      <w:tr>
        <w:trPr/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spacing w:lineRule="exact" w:line="460"/>
              <w:jc w:val="center"/>
              <w:rPr>
                <w:rFonts w:hint="eastAsia"/>
                <w:sz w:val="24"/>
              </w:rPr>
            </w:pPr>
            <w:r w:rsidR="000E31F9">
              <w:rPr>
                <w:rFonts w:hint="eastAsia"/>
                <w:sz w:val="24"/>
              </w:rPr>
              <w:t>序号</w:t>
            </w:r>
          </w:p>
        </w:tc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spacing w:lineRule="exact" w:line="460"/>
              <w:jc w:val="center"/>
              <w:rPr>
                <w:rFonts w:hint="eastAsia"/>
                <w:sz w:val="24"/>
              </w:rPr>
            </w:pPr>
            <w:r w:rsidR="000E31F9"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spacing w:lineRule="exact" w:line="460"/>
              <w:jc w:val="center"/>
              <w:rPr>
                <w:rFonts w:hint="eastAsia"/>
                <w:sz w:val="24"/>
              </w:rPr>
            </w:pPr>
            <w:r w:rsidR="000E31F9">
              <w:rPr>
                <w:rFonts w:hint="eastAsia"/>
                <w:sz w:val="24"/>
              </w:rPr>
              <w:t>职务、职称</w:t>
            </w:r>
          </w:p>
        </w:tc>
        <w:tc>
          <w:tcPr>
            <w:tcW w:w="26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spacing w:lineRule="exact" w:line="460"/>
              <w:jc w:val="center"/>
              <w:rPr>
                <w:rFonts w:hint="eastAsia"/>
                <w:sz w:val="24"/>
              </w:rPr>
            </w:pPr>
            <w:r w:rsidR="000E31F9">
              <w:rPr>
                <w:rFonts w:hint="eastAsia"/>
                <w:sz w:val="24"/>
              </w:rPr>
              <w:t>工作单位</w:t>
            </w:r>
          </w:p>
        </w:tc>
        <w:tc>
          <w:tcPr>
            <w:tcW w:w="32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spacing w:lineRule="exact" w:line="460"/>
              <w:jc w:val="center"/>
              <w:rPr>
                <w:rFonts w:hint="eastAsia"/>
                <w:sz w:val="24"/>
              </w:rPr>
            </w:pPr>
            <w:r w:rsidR="000E31F9">
              <w:rPr>
                <w:rFonts w:hint="eastAsia"/>
                <w:sz w:val="24"/>
              </w:rPr>
              <w:t>对课题的主要贡献</w:t>
            </w:r>
          </w:p>
        </w:tc>
      </w:tr>
      <w:tr>
        <w:tblPrEx/>
        <w:trPr/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spacing w:lineRule="exact" w:line="66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spacing w:lineRule="exact" w:line="66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spacing w:lineRule="exact" w:line="66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spacing w:lineRule="exact" w:line="66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2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spacing w:lineRule="exact" w:line="66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>
        <w:tblPrEx/>
        <w:trPr/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</w:tc>
        <w:tc>
          <w:tcPr>
            <w:tcW w:w="26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</w:tc>
        <w:tc>
          <w:tcPr>
            <w:tcW w:w="32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</w:tc>
      </w:tr>
      <w:tr>
        <w:tblPrEx/>
        <w:trPr/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</w:tc>
        <w:tc>
          <w:tcPr>
            <w:tcW w:w="26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</w:tc>
        <w:tc>
          <w:tcPr>
            <w:tcW w:w="32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</w:tc>
      </w:tr>
      <w:tr>
        <w:tblPrEx/>
        <w:trPr/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</w:tc>
        <w:tc>
          <w:tcPr>
            <w:tcW w:w="26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</w:tc>
        <w:tc>
          <w:tcPr>
            <w:tcW w:w="32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</w:tc>
      </w:tr>
      <w:tr>
        <w:tblPrEx/>
        <w:trPr/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</w:tc>
        <w:tc>
          <w:tcPr>
            <w:tcW w:w="26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</w:tc>
        <w:tc>
          <w:tcPr>
            <w:tcW w:w="32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spacing w:lineRule="exact" w:line="660"/>
              <w:rPr>
                <w:rFonts w:hint="eastAsia"/>
                <w:sz w:val="24"/>
              </w:rPr>
            </w:pPr>
          </w:p>
        </w:tc>
      </w:tr>
      <w:tr>
        <w:tblPrEx/>
        <w:trPr/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26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32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</w:tr>
      <w:tr>
        <w:tblPrEx/>
        <w:trPr/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26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32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</w:tr>
      <w:tr>
        <w:tblPrEx/>
        <w:trPr/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26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32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</w:tr>
      <w:tr>
        <w:tblPrEx/>
        <w:trPr/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26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32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</w:tr>
      <w:tr>
        <w:tblPrEx/>
        <w:trPr/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26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32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</w:tr>
      <w:tr>
        <w:tblPrEx/>
        <w:trPr/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26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32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</w:tr>
      <w:tr>
        <w:tblPrEx/>
        <w:trPr/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26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32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</w:tr>
      <w:tr>
        <w:tblPrEx/>
        <w:trPr/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26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32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</w:tr>
      <w:tr>
        <w:tblPrEx/>
        <w:trPr/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26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32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</w:tr>
      <w:tr>
        <w:tblPrEx/>
        <w:trPr/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26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32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</w:tr>
      <w:tr>
        <w:tblPrEx/>
        <w:trPr/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26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32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</w:tr>
      <w:tr>
        <w:tblPrEx/>
        <w:trPr/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26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32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</w:tr>
      <w:tr>
        <w:tblPrEx/>
        <w:trPr/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26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32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</w:tr>
      <w:tr>
        <w:tblPrEx/>
        <w:trPr/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26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32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</w:tr>
      <w:tr>
        <w:tblPrEx/>
        <w:trPr/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eastAsia="楷体_GB2312" w:hint="eastAsia"/>
                <w:b/>
                <w:bCs/>
                <w:sz w:val="28"/>
              </w:rPr>
            </w:pPr>
            <w:r w:rsidR="000E31F9">
              <w:rPr>
                <w:rFonts w:eastAsia="楷体_GB2312" w:hint="eastAsia"/>
                <w:b/>
                <w:bCs/>
                <w:sz w:val="28"/>
              </w:rPr>
              <w:t>以下四、五、六项由组织鉴定单位组织填写：</w:t>
            </w:r>
          </w:p>
          <w:p>
            <w:pPr>
              <w:pStyle w:val="style0"/>
              <w:rPr>
                <w:rFonts w:hint="eastAsia"/>
              </w:rPr>
            </w:pPr>
            <w:r w:rsidR="000E31F9">
              <w:rPr>
                <w:rFonts w:hint="eastAsia"/>
              </w:rPr>
              <w:t>四、专家组鉴定意见（通讯鉴定请将专家鉴定意见表粘贴于此）</w:t>
            </w: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eastAsia="黑体" w:hint="eastAsia"/>
                <w:b/>
                <w:bCs/>
                <w:sz w:val="24"/>
              </w:rPr>
            </w:pPr>
            <w:r w:rsidR="000E31F9">
              <w:rPr>
                <w:rFonts w:eastAsia="黑体" w:hint="eastAsia"/>
                <w:b/>
                <w:bCs/>
                <w:sz w:val="24"/>
              </w:rPr>
              <w:t>鉴定组  组长（签字）</w:t>
            </w:r>
          </w:p>
          <w:p>
            <w:pPr>
              <w:pStyle w:val="style0"/>
              <w:rPr>
                <w:rFonts w:hint="eastAsia"/>
                <w:sz w:val="24"/>
              </w:rPr>
            </w:pPr>
            <w:r w:rsidR="000E31F9">
              <w:rPr>
                <w:rFonts w:eastAsia="黑体" w:hint="eastAsia"/>
                <w:b/>
                <w:bCs/>
                <w:sz w:val="24"/>
              </w:rPr>
              <w:t>年   月   日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eastAsia="黑体" w:hint="eastAsia"/>
                <w:b/>
                <w:bCs/>
                <w:sz w:val="28"/>
              </w:rPr>
            </w:pPr>
            <w:r w:rsidR="000E31F9">
              <w:rPr>
                <w:rFonts w:eastAsia="黑体" w:hint="eastAsia"/>
                <w:b/>
                <w:bCs/>
                <w:sz w:val="28"/>
              </w:rPr>
              <w:t>五、鉴定组成员名单及签名（通讯鉴定无需专家在此签名）</w:t>
            </w:r>
          </w:p>
          <w:p>
            <w:pPr>
              <w:pStyle w:val="style0"/>
              <w:rPr>
                <w:rFonts w:hint="eastAsia"/>
                <w:sz w:val="24"/>
              </w:rPr>
            </w:pPr>
            <w:r w:rsidR="000E31F9">
              <w:rPr>
                <w:rFonts w:hint="eastAsia"/>
                <w:sz w:val="24"/>
              </w:rPr>
              <w:t>鉴定组职务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  <w:r w:rsidR="000E31F9">
              <w:rPr>
                <w:rFonts w:hint="eastAsia"/>
                <w:sz w:val="24"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  <w:r w:rsidR="000E31F9">
              <w:rPr>
                <w:rFonts w:hint="eastAsia"/>
                <w:sz w:val="24"/>
              </w:rPr>
              <w:t>工作单位及职务、职称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  <w:r w:rsidR="000E31F9">
              <w:rPr>
                <w:rFonts w:hint="eastAsia"/>
                <w:sz w:val="24"/>
              </w:rPr>
              <w:t>签名</w:t>
            </w:r>
          </w:p>
        </w:tc>
      </w:tr>
      <w:tr>
        <w:tblPrEx/>
        <w:trPr/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eastAsia="楷体_GB2312" w:hint="eastAsia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eastAsia="楷体_GB2312" w:hint="eastAsia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eastAsia="楷体_GB2312" w:hint="eastAsia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eastAsia="楷体_GB2312" w:hint="eastAsi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eastAsia="楷体_GB2312" w:hint="eastAsia"/>
                <w:sz w:val="24"/>
              </w:rPr>
            </w:pPr>
          </w:p>
        </w:tc>
      </w:tr>
      <w:tr>
        <w:tblPrEx/>
        <w:trPr/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eastAsia="楷体_GB2312" w:hint="eastAsia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eastAsia="楷体_GB2312" w:hint="eastAsia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eastAsia="楷体_GB2312" w:hint="eastAsi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eastAsia="楷体_GB2312" w:hint="eastAsi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eastAsia="楷体_GB2312" w:hint="eastAsia"/>
                <w:sz w:val="24"/>
              </w:rPr>
            </w:pPr>
          </w:p>
        </w:tc>
      </w:tr>
      <w:tr>
        <w:tblPrEx/>
        <w:trPr/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eastAsia="楷体_GB2312" w:hint="eastAsia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eastAsia="楷体_GB2312" w:hint="eastAsia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eastAsia="楷体_GB2312" w:hint="eastAsi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eastAsia="楷体_GB2312" w:hint="eastAsi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</w:tr>
      <w:tr>
        <w:tblPrEx/>
        <w:trPr/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eastAsia="楷体_GB2312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eastAsia="楷体_GB2312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eastAsia="楷体_GB2312" w:hint="eastAsia"/>
                <w:sz w:val="24"/>
              </w:rPr>
            </w:pPr>
          </w:p>
        </w:tc>
        <w:tc>
          <w:tcPr>
            <w:tcW w:w="26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32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</w:tr>
      <w:tr>
        <w:tblPrEx/>
        <w:trPr/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26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32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</w:tr>
      <w:tr>
        <w:tblPrEx/>
        <w:trPr/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eastAsia="黑体" w:hint="eastAsia"/>
                <w:b/>
                <w:bCs/>
                <w:sz w:val="28"/>
              </w:rPr>
            </w:pPr>
            <w:r w:rsidR="000E31F9">
              <w:rPr>
                <w:rFonts w:eastAsia="黑体" w:hint="eastAsia"/>
                <w:b/>
                <w:bCs/>
                <w:sz w:val="28"/>
              </w:rPr>
              <w:t>六、组织鉴定单位意见</w:t>
            </w:r>
          </w:p>
        </w:tc>
        <w:tc>
          <w:tcPr>
            <w:tcW w:w="26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eastAsia="黑体" w:hint="eastAsia"/>
                <w:b/>
                <w:bCs/>
                <w:sz w:val="28"/>
              </w:rPr>
            </w:pPr>
          </w:p>
        </w:tc>
        <w:tc>
          <w:tcPr>
            <w:tcW w:w="32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eastAsia="黑体" w:hint="eastAsia"/>
                <w:b/>
                <w:bCs/>
                <w:sz w:val="24"/>
              </w:rPr>
            </w:pPr>
          </w:p>
          <w:p>
            <w:pPr>
              <w:pStyle w:val="style0"/>
              <w:rPr>
                <w:rFonts w:eastAsia="黑体" w:hint="eastAsia"/>
                <w:b/>
                <w:bCs/>
                <w:sz w:val="24"/>
              </w:rPr>
            </w:pPr>
          </w:p>
          <w:p>
            <w:pPr>
              <w:pStyle w:val="style0"/>
              <w:rPr>
                <w:rFonts w:eastAsia="黑体" w:hint="eastAsia"/>
                <w:b/>
                <w:bCs/>
                <w:sz w:val="24"/>
              </w:rPr>
            </w:pPr>
          </w:p>
          <w:p>
            <w:pPr>
              <w:pStyle w:val="style0"/>
              <w:rPr>
                <w:rFonts w:eastAsia="黑体" w:hint="eastAsia"/>
                <w:b/>
                <w:bCs/>
                <w:sz w:val="24"/>
              </w:rPr>
            </w:pPr>
          </w:p>
          <w:p>
            <w:pPr>
              <w:pStyle w:val="style0"/>
              <w:rPr>
                <w:rFonts w:eastAsia="黑体" w:hint="eastAsia"/>
                <w:b/>
                <w:bCs/>
                <w:sz w:val="24"/>
              </w:rPr>
            </w:pPr>
          </w:p>
          <w:p>
            <w:pPr>
              <w:pStyle w:val="style0"/>
              <w:rPr>
                <w:rFonts w:eastAsia="黑体" w:hint="eastAsia"/>
                <w:b/>
                <w:bCs/>
                <w:sz w:val="24"/>
              </w:rPr>
            </w:pPr>
            <w:r w:rsidR="000E31F9">
              <w:rPr>
                <w:rFonts w:eastAsia="黑体" w:hint="eastAsia"/>
                <w:b/>
                <w:bCs/>
                <w:sz w:val="24"/>
              </w:rPr>
              <w:t xml:space="preserve">单位公章：   </w:t>
            </w:r>
          </w:p>
          <w:p>
            <w:pPr>
              <w:pStyle w:val="style0"/>
              <w:rPr>
                <w:rFonts w:hint="eastAsia"/>
                <w:sz w:val="24"/>
              </w:rPr>
            </w:pPr>
            <w:r w:rsidR="000E31F9">
              <w:rPr>
                <w:rFonts w:eastAsia="黑体" w:hint="eastAsia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fd0000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/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100ff"/>
            </w:tcBorders>
          </w:tcPr>
          <w:p>
            <w:pPr>
              <w:pStyle w:val="style0"/>
              <w:rPr>
                <w:rFonts w:eastAsia="黑体" w:hint="eastAsia"/>
                <w:b/>
                <w:bCs/>
                <w:sz w:val="28"/>
              </w:rPr>
            </w:pPr>
            <w:r w:rsidR="000E31F9">
              <w:rPr>
                <w:rFonts w:eastAsia="黑体" w:hint="eastAsia"/>
                <w:b/>
                <w:bCs/>
                <w:sz w:val="28"/>
              </w:rPr>
              <w:t>七、省教育科学规划领导小组办公室终审意见</w:t>
            </w: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eastAsia="黑体" w:hint="eastAsia"/>
                <w:b/>
                <w:bCs/>
                <w:sz w:val="24"/>
              </w:rPr>
            </w:pPr>
            <w:r w:rsidR="000E31F9">
              <w:rPr>
                <w:rFonts w:eastAsia="黑体" w:hint="eastAsia"/>
                <w:b/>
                <w:bCs/>
                <w:sz w:val="24"/>
              </w:rPr>
              <w:t xml:space="preserve">单位公章：   </w:t>
            </w:r>
          </w:p>
          <w:p>
            <w:pPr>
              <w:pStyle w:val="style0"/>
              <w:rPr>
                <w:rFonts w:hint="eastAsia"/>
                <w:sz w:val="24"/>
              </w:rPr>
            </w:pPr>
            <w:r w:rsidR="000E31F9">
              <w:rPr>
                <w:rFonts w:eastAsia="黑体" w:hint="eastAsia"/>
                <w:b/>
                <w:bCs/>
                <w:sz w:val="24"/>
              </w:rPr>
              <w:t>年   月   日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</w:tr>
    </w:tbl>
    <w:p/>
    <w:sectPr>
      <w:pgSz w:w="11907" w:h="16840" w:orient="portrait" w:code="9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20007A87" w:usb1="80000000" w:usb2="00000008" w:usb3="00000000" w:csb0="000001FF" w:csb1="00000000"/>
  </w:font>
  <w:font w:name="宋体">
    <w:altName w:val="SimSun"/>
    <w:panose1 w:val="02010600030001010101"/>
    <w:charset w:val="7a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001010101"/>
    <w:charset w:val="7a"/>
    <w:family w:val="auto"/>
    <w:pitch w:val="variable"/>
    <w:sig w:usb0="00000001" w:usb1="080E0000" w:usb2="00000010" w:usb3="00000000" w:csb0="00040000" w:csb1="00000000"/>
  </w:font>
  <w:font w:name="楷体_GB2312">
    <w:altName w:val="楷体_GB2312"/>
    <w:panose1 w:val="02010609030001010101"/>
    <w:charset w:val="7a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NotTrackFormatting/>
  <w:documentProtection w:formatting="0" w:enforcement="0"/>
  <w:defaultTabStop w:val="420"/>
  <w:bookFoldPrintingSheets w:val="0"/>
  <w:drawingGridHorizontalSpacing w:val="180"/>
  <w:drawingGridVerticalSpacing w:val="156"/>
  <w:displayHorizontalDrawingGridEvery w:val="0"/>
  <w:displayVerticalDrawingGridEvery w:val="2"/>
  <w:drawingGridHorizontalOrigin w:val="1474"/>
  <w:drawingGridVerticalOrigin w:val="1440"/>
  <w:characterSpacingControl w:val="compressPunctuation"/>
  <w:endnotePr>
    <w:pos w:val="docEnd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</w:compat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pPr>
      <w:widowControl w:val="false"/>
      <w:jc w:val="both"/>
    </w:pPr>
    <w:rPr>
      <w:rFonts w:eastAsia="宋体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</w:style>
  <w:style w:type="table" w:default="1" w:styleId="style105">
    <w:name w:val="Normal Table"/>
    <w:pPr/>
    <w:rPr/>
    <w:tblPr>
      <w:tblStyle w:val="style105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  <w:style w:type="paragraph" w:styleId="style67">
    <w:name w:val="Body Text Indent"/>
    <w:basedOn w:val="style0"/>
    <w:pPr>
      <w:spacing w:lineRule="exact" w:line="540"/>
      <w:ind w:firstLine="480" w:firstLineChars="200"/>
    </w:pPr>
    <w:rPr>
      <w:rFonts w:eastAsia="楷体_GB2312"/>
      <w:sz w:val="24"/>
    </w:rPr>
  </w:style>
  <w:style w:type="paragraph" w:styleId="style66">
    <w:name w:val="Body Text"/>
    <w:basedOn w:val="style0"/>
    <w:pPr>
      <w:spacing w:lineRule="exact" w:line="660"/>
    </w:pPr>
    <w:rPr>
      <w:rFonts w:eastAsia="黑体"/>
      <w:b/>
      <w:bCs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325</Words>
  <Pages>1</Pages>
  <Characters>325</Characters>
  <Application>WPS Office</Application>
  <DocSecurity>0</DocSecurity>
  <Paragraphs>290</Paragraphs>
  <ScaleCrop>false</ScaleCrop>
  <LinksUpToDate>false</LinksUpToDate>
  <CharactersWithSpaces>629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2005-12-30T06:21:00Z</dcterms:created>
  <dc:creator>xd</dc:creator>
  <lastModifiedBy>SM-S9010</lastModifiedBy>
  <lastPrinted>2004-07-08T08:27:00Z</lastPrinted>
  <dcterms:modified xsi:type="dcterms:W3CDTF">2022-04-06T09:33:48Z</dcterms:modified>
  <revision>9</revision>
  <dc:title>江苏省教育科学规划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9aaa099262c24fdaa2a10d810e2ebc6b</vt:lpwstr>
  </property>
</Properties>
</file>